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90" w:rsidRPr="00163201" w:rsidRDefault="00636D90" w:rsidP="00636D90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636D90" w:rsidRPr="00163201" w:rsidRDefault="00636D90" w:rsidP="00636D90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636D90" w:rsidRPr="00163201" w:rsidRDefault="00636D90" w:rsidP="00636D90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636D90" w:rsidRPr="00163201" w:rsidRDefault="00636D90" w:rsidP="00636D90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636D90" w:rsidRPr="00163201" w:rsidRDefault="00636D90" w:rsidP="00636D90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636D90" w:rsidRPr="00163201" w:rsidRDefault="00636D90" w:rsidP="00636D90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636D90" w:rsidRPr="00163201" w:rsidRDefault="00636D90" w:rsidP="00636D90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636D90" w:rsidRPr="00163201" w:rsidRDefault="00636D90" w:rsidP="00636D90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636D90" w:rsidRDefault="00636D90" w:rsidP="00636D90">
      <w:pPr>
        <w:spacing w:line="288" w:lineRule="auto"/>
        <w:rPr>
          <w:rFonts w:asciiTheme="minorHAnsi" w:hAnsiTheme="minorHAnsi" w:cstheme="minorHAnsi"/>
        </w:rPr>
      </w:pP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Pr="00AD1921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Zakup komputerów, urządzeń drukujących, urządzeń sieciowych oraz oprogramowania dla Teatru Wielkiego im. Stanisława Moniuszki w Poznaniu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636D90" w:rsidRPr="00163201" w:rsidTr="009D7162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636D90" w:rsidRPr="00163201" w:rsidRDefault="00636D90" w:rsidP="009D716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636D90" w:rsidRPr="00163201" w:rsidRDefault="00636D90" w:rsidP="009D716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36D90" w:rsidRPr="00163201" w:rsidRDefault="00636D90" w:rsidP="009D716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36D90" w:rsidRPr="00163201" w:rsidRDefault="00636D90" w:rsidP="009D716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636D90" w:rsidRPr="00163201" w:rsidTr="009D716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0" w:rsidRPr="00163201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0" w:rsidRPr="00163201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90" w:rsidRPr="00163201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90" w:rsidRPr="00163201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6D90" w:rsidRPr="00163201" w:rsidTr="009D716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0" w:rsidRPr="00163201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0" w:rsidRPr="00163201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90" w:rsidRPr="00163201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90" w:rsidRPr="00163201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36D90" w:rsidRPr="00163201" w:rsidRDefault="00636D90" w:rsidP="00636D90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636D90" w:rsidRPr="00163201" w:rsidRDefault="00636D90" w:rsidP="00636D90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636D90" w:rsidRPr="00163201" w:rsidRDefault="00636D90" w:rsidP="00636D90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636D90" w:rsidRPr="00163201" w:rsidRDefault="00636D90" w:rsidP="00636D90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636D90" w:rsidRPr="00163201" w:rsidRDefault="00636D90" w:rsidP="00636D90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36D90" w:rsidRPr="00163201" w:rsidTr="009D7162">
        <w:trPr>
          <w:trHeight w:val="1719"/>
        </w:trPr>
        <w:tc>
          <w:tcPr>
            <w:tcW w:w="5103" w:type="dxa"/>
            <w:vAlign w:val="bottom"/>
          </w:tcPr>
          <w:p w:rsidR="00636D90" w:rsidRPr="00163201" w:rsidRDefault="00636D90" w:rsidP="009D7162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636D90" w:rsidRPr="00163201" w:rsidRDefault="00636D90" w:rsidP="009D7162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2019 r., poz. 1986 ze zm.)</w:t>
      </w:r>
    </w:p>
    <w:p w:rsidR="00636D90" w:rsidRPr="00717D31" w:rsidRDefault="00636D90" w:rsidP="00636D90"/>
    <w:p w:rsidR="002B1A73" w:rsidRPr="00636D90" w:rsidRDefault="002B1A73" w:rsidP="00636D90">
      <w:bookmarkStart w:id="0" w:name="_GoBack"/>
      <w:bookmarkEnd w:id="0"/>
    </w:p>
    <w:sectPr w:rsidR="002B1A73" w:rsidRPr="00636D90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A8" w:rsidRDefault="00A50DA8">
      <w:r>
        <w:separator/>
      </w:r>
    </w:p>
  </w:endnote>
  <w:endnote w:type="continuationSeparator" w:id="0">
    <w:p w:rsidR="00A50DA8" w:rsidRDefault="00A5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Default="000108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66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6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6655" w:rsidRDefault="003466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Default="000108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66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44C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6655" w:rsidRDefault="003466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Default="00346655" w:rsidP="00D45EDB">
    <w:pPr>
      <w:jc w:val="right"/>
      <w:rPr>
        <w:rFonts w:ascii="Arial" w:hAnsi="Arial" w:cs="Arial"/>
        <w:sz w:val="16"/>
        <w:szCs w:val="16"/>
      </w:rPr>
    </w:pPr>
  </w:p>
  <w:p w:rsidR="00346655" w:rsidRPr="00D45EDB" w:rsidRDefault="00346655" w:rsidP="00D45EDB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="000108B5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="000108B5" w:rsidRPr="008018DE">
      <w:rPr>
        <w:rFonts w:ascii="Arial" w:hAnsi="Arial" w:cs="Arial"/>
        <w:sz w:val="16"/>
        <w:szCs w:val="16"/>
      </w:rPr>
      <w:fldChar w:fldCharType="separate"/>
    </w:r>
    <w:r w:rsidR="00A50DA8">
      <w:rPr>
        <w:rFonts w:ascii="Arial" w:hAnsi="Arial" w:cs="Arial"/>
        <w:noProof/>
        <w:sz w:val="16"/>
        <w:szCs w:val="16"/>
      </w:rPr>
      <w:t>1</w:t>
    </w:r>
    <w:r w:rsidR="000108B5"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="000108B5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="000108B5" w:rsidRPr="008018DE">
      <w:rPr>
        <w:rFonts w:ascii="Arial" w:hAnsi="Arial" w:cs="Arial"/>
        <w:sz w:val="16"/>
        <w:szCs w:val="16"/>
      </w:rPr>
      <w:fldChar w:fldCharType="separate"/>
    </w:r>
    <w:r w:rsidR="00A50DA8">
      <w:rPr>
        <w:rFonts w:ascii="Arial" w:hAnsi="Arial" w:cs="Arial"/>
        <w:noProof/>
        <w:sz w:val="16"/>
        <w:szCs w:val="16"/>
      </w:rPr>
      <w:t>1</w:t>
    </w:r>
    <w:r w:rsidR="000108B5"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A8" w:rsidRDefault="00A50DA8">
      <w:r>
        <w:separator/>
      </w:r>
    </w:p>
  </w:footnote>
  <w:footnote w:type="continuationSeparator" w:id="0">
    <w:p w:rsidR="00A50DA8" w:rsidRDefault="00A5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Pr="00E36170" w:rsidRDefault="00636D90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>
      <w:rPr>
        <w:rFonts w:ascii="Arial" w:hAnsi="Arial" w:cs="Arial"/>
        <w:b/>
        <w:bCs/>
        <w:iCs/>
        <w:sz w:val="16"/>
      </w:rPr>
      <w:t>332/03/19</w:t>
    </w:r>
    <w:r w:rsidR="006E48A8">
      <w:rPr>
        <w:rFonts w:ascii="Arial" w:hAnsi="Arial" w:cs="Arial"/>
        <w:b/>
        <w:bCs/>
        <w:iCs/>
        <w:sz w:val="16"/>
      </w:rPr>
      <w:tab/>
    </w:r>
    <w:r w:rsidR="006E48A8">
      <w:rPr>
        <w:rFonts w:ascii="Arial" w:hAnsi="Arial" w:cs="Arial"/>
        <w:b/>
        <w:bCs/>
        <w:iCs/>
        <w:sz w:val="16"/>
      </w:rPr>
      <w:tab/>
    </w:r>
    <w:r w:rsidR="006E48A8">
      <w:rPr>
        <w:rFonts w:ascii="Arial" w:hAnsi="Arial" w:cs="Arial"/>
        <w:b/>
        <w:bCs/>
        <w:iCs/>
        <w:sz w:val="16"/>
      </w:rPr>
      <w:tab/>
    </w:r>
    <w:r w:rsidR="006E48A8">
      <w:rPr>
        <w:rFonts w:ascii="Arial" w:hAnsi="Arial" w:cs="Arial"/>
        <w:b/>
        <w:bCs/>
        <w:iCs/>
        <w:sz w:val="16"/>
      </w:rPr>
      <w:tab/>
    </w:r>
    <w:r w:rsidR="006E48A8">
      <w:rPr>
        <w:rFonts w:ascii="Arial" w:hAnsi="Arial" w:cs="Arial"/>
        <w:b/>
        <w:bCs/>
        <w:iCs/>
        <w:sz w:val="16"/>
      </w:rPr>
      <w:tab/>
    </w:r>
    <w:r w:rsidR="006E48A8">
      <w:rPr>
        <w:rFonts w:ascii="Arial" w:hAnsi="Arial" w:cs="Arial"/>
        <w:b/>
        <w:bCs/>
        <w:iCs/>
        <w:sz w:val="16"/>
      </w:rPr>
      <w:tab/>
    </w:r>
    <w:r w:rsidR="006E48A8">
      <w:rPr>
        <w:rFonts w:ascii="Arial" w:hAnsi="Arial" w:cs="Arial"/>
        <w:b/>
        <w:bCs/>
        <w:iCs/>
        <w:sz w:val="16"/>
      </w:rPr>
      <w:tab/>
    </w:r>
    <w:r w:rsidR="006E48A8">
      <w:rPr>
        <w:rFonts w:ascii="Arial" w:hAnsi="Arial" w:cs="Arial"/>
        <w:b/>
        <w:bCs/>
        <w:iCs/>
        <w:sz w:val="16"/>
      </w:rPr>
      <w:tab/>
    </w:r>
    <w:r w:rsidR="006E48A8">
      <w:rPr>
        <w:rFonts w:ascii="Arial" w:hAnsi="Arial" w:cs="Arial"/>
        <w:b/>
        <w:bCs/>
        <w:iCs/>
        <w:sz w:val="16"/>
      </w:rPr>
      <w:tab/>
    </w:r>
    <w:r w:rsidR="006E48A8">
      <w:rPr>
        <w:rFonts w:ascii="Arial" w:hAnsi="Arial" w:cs="Arial"/>
        <w:b/>
        <w:bCs/>
        <w:iCs/>
        <w:sz w:val="16"/>
      </w:rPr>
      <w:tab/>
    </w:r>
    <w:r w:rsidR="006E48A8">
      <w:rPr>
        <w:rFonts w:ascii="Arial" w:hAnsi="Arial" w:cs="Arial"/>
        <w:b/>
        <w:bCs/>
        <w:iCs/>
        <w:sz w:val="16"/>
      </w:rPr>
      <w:tab/>
      <w:t>załącznik nr 6</w:t>
    </w:r>
  </w:p>
  <w:p w:rsidR="00346655" w:rsidRPr="00867006" w:rsidRDefault="00346655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55A"/>
    <w:rsid w:val="000108B5"/>
    <w:rsid w:val="00017C4D"/>
    <w:rsid w:val="0002166C"/>
    <w:rsid w:val="0003256B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40A"/>
    <w:rsid w:val="00110FCF"/>
    <w:rsid w:val="00122539"/>
    <w:rsid w:val="00123A33"/>
    <w:rsid w:val="00130072"/>
    <w:rsid w:val="00137BE8"/>
    <w:rsid w:val="001456DB"/>
    <w:rsid w:val="00150E38"/>
    <w:rsid w:val="00156877"/>
    <w:rsid w:val="00173C26"/>
    <w:rsid w:val="00185AF7"/>
    <w:rsid w:val="00190EBE"/>
    <w:rsid w:val="00191F7C"/>
    <w:rsid w:val="001A27CE"/>
    <w:rsid w:val="001B5F60"/>
    <w:rsid w:val="001C1F8C"/>
    <w:rsid w:val="001C5318"/>
    <w:rsid w:val="001E0711"/>
    <w:rsid w:val="001F3023"/>
    <w:rsid w:val="00207381"/>
    <w:rsid w:val="00211CC2"/>
    <w:rsid w:val="00212056"/>
    <w:rsid w:val="002176AC"/>
    <w:rsid w:val="00260813"/>
    <w:rsid w:val="002B19BA"/>
    <w:rsid w:val="002B1A73"/>
    <w:rsid w:val="002C46CB"/>
    <w:rsid w:val="002C7177"/>
    <w:rsid w:val="002D194E"/>
    <w:rsid w:val="002D741D"/>
    <w:rsid w:val="00311EF1"/>
    <w:rsid w:val="003350B2"/>
    <w:rsid w:val="003411EA"/>
    <w:rsid w:val="00346655"/>
    <w:rsid w:val="003630CD"/>
    <w:rsid w:val="003943FA"/>
    <w:rsid w:val="00395C6B"/>
    <w:rsid w:val="003A1AB4"/>
    <w:rsid w:val="003D01C8"/>
    <w:rsid w:val="003D0AA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361"/>
    <w:rsid w:val="00460616"/>
    <w:rsid w:val="00460EEC"/>
    <w:rsid w:val="00462A5C"/>
    <w:rsid w:val="00465953"/>
    <w:rsid w:val="004A2C9C"/>
    <w:rsid w:val="004B0098"/>
    <w:rsid w:val="004B44FC"/>
    <w:rsid w:val="004B6EED"/>
    <w:rsid w:val="004D28A5"/>
    <w:rsid w:val="00500059"/>
    <w:rsid w:val="005032B7"/>
    <w:rsid w:val="005248FD"/>
    <w:rsid w:val="005405B9"/>
    <w:rsid w:val="005550DE"/>
    <w:rsid w:val="00555489"/>
    <w:rsid w:val="005650CB"/>
    <w:rsid w:val="00571514"/>
    <w:rsid w:val="005943B3"/>
    <w:rsid w:val="005963E4"/>
    <w:rsid w:val="005B33C4"/>
    <w:rsid w:val="005C04F3"/>
    <w:rsid w:val="005D0F33"/>
    <w:rsid w:val="005E1534"/>
    <w:rsid w:val="005E1D6D"/>
    <w:rsid w:val="005E5EF9"/>
    <w:rsid w:val="005E69ED"/>
    <w:rsid w:val="005F010F"/>
    <w:rsid w:val="005F0502"/>
    <w:rsid w:val="005F7378"/>
    <w:rsid w:val="00602830"/>
    <w:rsid w:val="00617C3E"/>
    <w:rsid w:val="006253BD"/>
    <w:rsid w:val="0063104A"/>
    <w:rsid w:val="006341BF"/>
    <w:rsid w:val="00636D90"/>
    <w:rsid w:val="006451F0"/>
    <w:rsid w:val="00666E48"/>
    <w:rsid w:val="006817EB"/>
    <w:rsid w:val="006840C3"/>
    <w:rsid w:val="006A0BA7"/>
    <w:rsid w:val="006D2FBA"/>
    <w:rsid w:val="006E48A8"/>
    <w:rsid w:val="007014CE"/>
    <w:rsid w:val="007017C7"/>
    <w:rsid w:val="00702139"/>
    <w:rsid w:val="007141D8"/>
    <w:rsid w:val="00730AB8"/>
    <w:rsid w:val="00732BF3"/>
    <w:rsid w:val="007464A3"/>
    <w:rsid w:val="0078141A"/>
    <w:rsid w:val="007908BB"/>
    <w:rsid w:val="007A10B9"/>
    <w:rsid w:val="007A2A9F"/>
    <w:rsid w:val="007A6964"/>
    <w:rsid w:val="007B5222"/>
    <w:rsid w:val="007C0E99"/>
    <w:rsid w:val="007C5533"/>
    <w:rsid w:val="007C7865"/>
    <w:rsid w:val="00807B1C"/>
    <w:rsid w:val="00812ECD"/>
    <w:rsid w:val="008173B6"/>
    <w:rsid w:val="00827A1E"/>
    <w:rsid w:val="00867006"/>
    <w:rsid w:val="008672A2"/>
    <w:rsid w:val="00871F10"/>
    <w:rsid w:val="00875B84"/>
    <w:rsid w:val="00877B66"/>
    <w:rsid w:val="00881364"/>
    <w:rsid w:val="008910E6"/>
    <w:rsid w:val="00893F02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0E36"/>
    <w:rsid w:val="0097225D"/>
    <w:rsid w:val="00976185"/>
    <w:rsid w:val="009844CC"/>
    <w:rsid w:val="00987AB9"/>
    <w:rsid w:val="00990692"/>
    <w:rsid w:val="009935DC"/>
    <w:rsid w:val="009A66DE"/>
    <w:rsid w:val="009B511B"/>
    <w:rsid w:val="009C1910"/>
    <w:rsid w:val="009E64FE"/>
    <w:rsid w:val="00A0588A"/>
    <w:rsid w:val="00A05EC5"/>
    <w:rsid w:val="00A16119"/>
    <w:rsid w:val="00A50DA8"/>
    <w:rsid w:val="00A6097B"/>
    <w:rsid w:val="00A719BF"/>
    <w:rsid w:val="00A72725"/>
    <w:rsid w:val="00A80745"/>
    <w:rsid w:val="00A9115D"/>
    <w:rsid w:val="00A966B1"/>
    <w:rsid w:val="00AA34E5"/>
    <w:rsid w:val="00AB1921"/>
    <w:rsid w:val="00AB628E"/>
    <w:rsid w:val="00AD0B39"/>
    <w:rsid w:val="00AE7815"/>
    <w:rsid w:val="00AF15BE"/>
    <w:rsid w:val="00B204CD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04AB8"/>
    <w:rsid w:val="00C129A3"/>
    <w:rsid w:val="00C37E0E"/>
    <w:rsid w:val="00C41BF7"/>
    <w:rsid w:val="00C55EE7"/>
    <w:rsid w:val="00C669BF"/>
    <w:rsid w:val="00C66AA6"/>
    <w:rsid w:val="00C71E6F"/>
    <w:rsid w:val="00CA1AB8"/>
    <w:rsid w:val="00CB32C0"/>
    <w:rsid w:val="00CB41C4"/>
    <w:rsid w:val="00CD655A"/>
    <w:rsid w:val="00D06015"/>
    <w:rsid w:val="00D359A1"/>
    <w:rsid w:val="00D35E60"/>
    <w:rsid w:val="00D360B2"/>
    <w:rsid w:val="00D43B4D"/>
    <w:rsid w:val="00D45E24"/>
    <w:rsid w:val="00D45EDB"/>
    <w:rsid w:val="00D4636F"/>
    <w:rsid w:val="00D518FA"/>
    <w:rsid w:val="00D6247D"/>
    <w:rsid w:val="00D754D5"/>
    <w:rsid w:val="00D84783"/>
    <w:rsid w:val="00DA3CEF"/>
    <w:rsid w:val="00DB6590"/>
    <w:rsid w:val="00DC0207"/>
    <w:rsid w:val="00DF2432"/>
    <w:rsid w:val="00E051C2"/>
    <w:rsid w:val="00E3529B"/>
    <w:rsid w:val="00E400EC"/>
    <w:rsid w:val="00E45751"/>
    <w:rsid w:val="00E5260E"/>
    <w:rsid w:val="00E57AF8"/>
    <w:rsid w:val="00E7301F"/>
    <w:rsid w:val="00EC5CBD"/>
    <w:rsid w:val="00EC7290"/>
    <w:rsid w:val="00ED01E8"/>
    <w:rsid w:val="00EE7631"/>
    <w:rsid w:val="00EF1C5D"/>
    <w:rsid w:val="00F077CF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17C7"/>
  </w:style>
  <w:style w:type="paragraph" w:styleId="Nagwek2">
    <w:name w:val="heading 2"/>
    <w:basedOn w:val="Normalny"/>
    <w:next w:val="Normalny"/>
    <w:qFormat/>
    <w:rsid w:val="007017C7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17C7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7017C7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7017C7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7017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17C7"/>
  </w:style>
  <w:style w:type="paragraph" w:styleId="Nagwek">
    <w:name w:val="header"/>
    <w:basedOn w:val="Normalny"/>
    <w:rsid w:val="007017C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017C7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  <w:style w:type="character" w:styleId="Odwoaniedokomentarza">
    <w:name w:val="annotation reference"/>
    <w:basedOn w:val="Domylnaczcionkaakapitu"/>
    <w:rsid w:val="00C71E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1E6F"/>
  </w:style>
  <w:style w:type="character" w:customStyle="1" w:styleId="TekstkomentarzaZnak">
    <w:name w:val="Tekst komentarza Znak"/>
    <w:basedOn w:val="Domylnaczcionkaakapitu"/>
    <w:link w:val="Tekstkomentarza"/>
    <w:rsid w:val="00C71E6F"/>
  </w:style>
  <w:style w:type="paragraph" w:styleId="Tematkomentarza">
    <w:name w:val="annotation subject"/>
    <w:basedOn w:val="Tekstkomentarza"/>
    <w:next w:val="Tekstkomentarza"/>
    <w:link w:val="TematkomentarzaZnak"/>
    <w:rsid w:val="00C71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1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  <w:style w:type="character" w:styleId="Odwoaniedokomentarza">
    <w:name w:val="annotation reference"/>
    <w:basedOn w:val="Domylnaczcionkaakapitu"/>
    <w:rsid w:val="00C71E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1E6F"/>
  </w:style>
  <w:style w:type="character" w:customStyle="1" w:styleId="TekstkomentarzaZnak">
    <w:name w:val="Tekst komentarza Znak"/>
    <w:basedOn w:val="Domylnaczcionkaakapitu"/>
    <w:link w:val="Tekstkomentarza"/>
    <w:rsid w:val="00C71E6F"/>
  </w:style>
  <w:style w:type="paragraph" w:styleId="Tematkomentarza">
    <w:name w:val="annotation subject"/>
    <w:basedOn w:val="Tekstkomentarza"/>
    <w:next w:val="Tekstkomentarza"/>
    <w:link w:val="TematkomentarzaZnak"/>
    <w:rsid w:val="00C71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1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27</cp:revision>
  <cp:lastPrinted>2018-08-07T12:02:00Z</cp:lastPrinted>
  <dcterms:created xsi:type="dcterms:W3CDTF">2017-03-28T11:06:00Z</dcterms:created>
  <dcterms:modified xsi:type="dcterms:W3CDTF">2019-05-11T09:39:00Z</dcterms:modified>
</cp:coreProperties>
</file>